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B1" w:rsidRDefault="00610FB1" w:rsidP="0048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заседании комиссии от </w:t>
      </w:r>
      <w:r w:rsidR="00482D5A">
        <w:rPr>
          <w:rFonts w:ascii="Times New Roman" w:hAnsi="Times New Roman"/>
          <w:sz w:val="28"/>
          <w:szCs w:val="28"/>
        </w:rPr>
        <w:t>23</w:t>
      </w:r>
      <w:r w:rsidR="00CE100C">
        <w:rPr>
          <w:rFonts w:ascii="Times New Roman" w:hAnsi="Times New Roman"/>
          <w:sz w:val="28"/>
          <w:szCs w:val="28"/>
        </w:rPr>
        <w:t>.0</w:t>
      </w:r>
      <w:r w:rsidR="00482D5A">
        <w:rPr>
          <w:rFonts w:ascii="Times New Roman" w:hAnsi="Times New Roman"/>
          <w:sz w:val="28"/>
          <w:szCs w:val="28"/>
        </w:rPr>
        <w:t>7</w:t>
      </w:r>
      <w:r w:rsidR="00CE100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616A" w:rsidRDefault="007C616A" w:rsidP="0048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FB1" w:rsidRDefault="00482D5A" w:rsidP="00482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E10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CE100C">
        <w:rPr>
          <w:rFonts w:ascii="Times New Roman" w:hAnsi="Times New Roman"/>
          <w:sz w:val="28"/>
          <w:szCs w:val="28"/>
        </w:rPr>
        <w:t>.2024</w:t>
      </w:r>
      <w:r w:rsidR="00610FB1" w:rsidRPr="007B2E9F">
        <w:rPr>
          <w:rFonts w:ascii="Times New Roman" w:hAnsi="Times New Roman"/>
          <w:sz w:val="28"/>
          <w:szCs w:val="28"/>
        </w:rPr>
        <w:t xml:space="preserve"> состоялось заседани</w:t>
      </w:r>
      <w:r w:rsidR="00BC61F7">
        <w:rPr>
          <w:rFonts w:ascii="Times New Roman" w:hAnsi="Times New Roman"/>
          <w:sz w:val="28"/>
          <w:szCs w:val="28"/>
        </w:rPr>
        <w:t>е</w:t>
      </w:r>
      <w:r w:rsidR="00610FB1" w:rsidRPr="007B2E9F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Территориального органа Федеральной службы государственной статистики по Сахалинской области и урегулированию конфликта интересов (далее – </w:t>
      </w:r>
      <w:r w:rsidR="00610FB1" w:rsidRPr="00975694">
        <w:rPr>
          <w:rFonts w:ascii="Times New Roman" w:hAnsi="Times New Roman"/>
          <w:sz w:val="28"/>
          <w:szCs w:val="28"/>
        </w:rPr>
        <w:t>Комиссия).</w:t>
      </w:r>
    </w:p>
    <w:p w:rsidR="00482D5A" w:rsidRPr="00975694" w:rsidRDefault="00482D5A" w:rsidP="00482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FB1" w:rsidRPr="00975694" w:rsidRDefault="00BD667F" w:rsidP="0048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C02F16">
        <w:rPr>
          <w:rFonts w:ascii="Times New Roman" w:hAnsi="Times New Roman"/>
          <w:sz w:val="28"/>
          <w:szCs w:val="28"/>
        </w:rPr>
        <w:t>рассмотрен</w:t>
      </w:r>
      <w:r w:rsidR="00482D5A">
        <w:rPr>
          <w:rFonts w:ascii="Times New Roman" w:hAnsi="Times New Roman"/>
          <w:sz w:val="28"/>
          <w:szCs w:val="28"/>
        </w:rPr>
        <w:t xml:space="preserve"> вопрос</w:t>
      </w:r>
      <w:r w:rsidR="00D75C33" w:rsidRPr="00975694">
        <w:rPr>
          <w:rFonts w:ascii="Times New Roman" w:hAnsi="Times New Roman"/>
          <w:sz w:val="28"/>
          <w:szCs w:val="28"/>
        </w:rPr>
        <w:t>:</w:t>
      </w:r>
    </w:p>
    <w:p w:rsidR="00482D5A" w:rsidRDefault="00482D5A" w:rsidP="00482D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15DA8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15DA8">
        <w:rPr>
          <w:rFonts w:ascii="Times New Roman" w:hAnsi="Times New Roman"/>
          <w:sz w:val="28"/>
          <w:szCs w:val="28"/>
        </w:rPr>
        <w:t xml:space="preserve"> коррупционных рисков возникающих при реализации </w:t>
      </w:r>
      <w:proofErr w:type="spellStart"/>
      <w:r w:rsidRPr="00115DA8">
        <w:rPr>
          <w:rFonts w:ascii="Times New Roman" w:hAnsi="Times New Roman"/>
          <w:sz w:val="28"/>
          <w:szCs w:val="28"/>
        </w:rPr>
        <w:t>Сахалинстатом</w:t>
      </w:r>
      <w:proofErr w:type="spellEnd"/>
      <w:r w:rsidRPr="00115DA8">
        <w:rPr>
          <w:rFonts w:ascii="Times New Roman" w:hAnsi="Times New Roman"/>
          <w:sz w:val="28"/>
          <w:szCs w:val="28"/>
        </w:rPr>
        <w:t xml:space="preserve"> управленческих функций</w:t>
      </w:r>
      <w:r w:rsidRPr="003D1180">
        <w:rPr>
          <w:rFonts w:ascii="Times New Roman" w:hAnsi="Times New Roman"/>
          <w:sz w:val="28"/>
          <w:szCs w:val="28"/>
        </w:rPr>
        <w:t>, позволяющих злоупотреблять должностными обязанностями в целях получения выгоды, как для должностных лиц, так и для третьих лиц</w:t>
      </w:r>
      <w:r w:rsidRPr="003E6F2D">
        <w:rPr>
          <w:rFonts w:ascii="Times New Roman" w:hAnsi="Times New Roman"/>
          <w:sz w:val="28"/>
          <w:szCs w:val="28"/>
        </w:rPr>
        <w:t>.</w:t>
      </w:r>
    </w:p>
    <w:p w:rsidR="00482D5A" w:rsidRDefault="00482D5A" w:rsidP="00482D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0452" w:rsidRDefault="00160452" w:rsidP="0048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452">
        <w:rPr>
          <w:rFonts w:ascii="Times New Roman" w:hAnsi="Times New Roman"/>
          <w:sz w:val="28"/>
          <w:szCs w:val="28"/>
        </w:rPr>
        <w:t>По ит</w:t>
      </w:r>
      <w:r w:rsidR="00F74CE6">
        <w:rPr>
          <w:rFonts w:ascii="Times New Roman" w:hAnsi="Times New Roman"/>
          <w:sz w:val="28"/>
          <w:szCs w:val="28"/>
        </w:rPr>
        <w:t>огам заседания комиссией принято следующее решение</w:t>
      </w:r>
      <w:r w:rsidRPr="00160452">
        <w:rPr>
          <w:rFonts w:ascii="Times New Roman" w:hAnsi="Times New Roman"/>
          <w:sz w:val="28"/>
          <w:szCs w:val="28"/>
        </w:rPr>
        <w:t xml:space="preserve">: </w:t>
      </w:r>
    </w:p>
    <w:p w:rsidR="00482D5A" w:rsidRPr="00CA32FC" w:rsidRDefault="00482D5A" w:rsidP="00482D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32FC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32FC">
        <w:rPr>
          <w:rFonts w:ascii="Times New Roman" w:hAnsi="Times New Roman" w:cs="Times New Roman"/>
          <w:sz w:val="28"/>
          <w:szCs w:val="28"/>
        </w:rPr>
        <w:t xml:space="preserve"> </w:t>
      </w:r>
      <w:r w:rsidR="007C616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A32FC">
        <w:rPr>
          <w:rFonts w:ascii="Times New Roman" w:hAnsi="Times New Roman" w:cs="Times New Roman"/>
          <w:sz w:val="28"/>
          <w:szCs w:val="28"/>
        </w:rPr>
        <w:t>корректировки Един</w:t>
      </w:r>
      <w:r>
        <w:rPr>
          <w:rFonts w:ascii="Times New Roman" w:hAnsi="Times New Roman" w:cs="Times New Roman"/>
          <w:sz w:val="28"/>
          <w:szCs w:val="28"/>
        </w:rPr>
        <w:t>ого переч</w:t>
      </w:r>
      <w:r w:rsidRPr="00CA32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32FC">
        <w:rPr>
          <w:rFonts w:ascii="Times New Roman" w:hAnsi="Times New Roman" w:cs="Times New Roman"/>
          <w:sz w:val="28"/>
          <w:szCs w:val="28"/>
        </w:rPr>
        <w:t xml:space="preserve"> коррупционно-опасных функций центрального аппарата и территориальных органов Росстата отсутствуют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CA3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CA32FC">
        <w:rPr>
          <w:rFonts w:ascii="Times New Roman" w:hAnsi="Times New Roman" w:cs="Times New Roman"/>
          <w:sz w:val="28"/>
          <w:szCs w:val="28"/>
        </w:rPr>
        <w:t xml:space="preserve">включает в себя все функции, при реализации которых существуют предпосылки для возникновения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Сахалинстате</w:t>
      </w:r>
      <w:proofErr w:type="spellEnd"/>
      <w:r w:rsidRPr="00CA32FC">
        <w:rPr>
          <w:rFonts w:ascii="Times New Roman" w:hAnsi="Times New Roman" w:cs="Times New Roman"/>
          <w:sz w:val="28"/>
          <w:szCs w:val="28"/>
        </w:rPr>
        <w:t>.</w:t>
      </w:r>
    </w:p>
    <w:p w:rsidR="00482D5A" w:rsidRDefault="00482D5A" w:rsidP="00482D5A">
      <w:pPr>
        <w:pStyle w:val="1"/>
        <w:spacing w:before="0"/>
        <w:rPr>
          <w:szCs w:val="28"/>
        </w:rPr>
      </w:pPr>
    </w:p>
    <w:p w:rsidR="00482D5A" w:rsidRPr="00E91A75" w:rsidRDefault="00482D5A" w:rsidP="00482D5A">
      <w:pPr>
        <w:pStyle w:val="1"/>
        <w:spacing w:before="0"/>
        <w:rPr>
          <w:szCs w:val="28"/>
        </w:rPr>
      </w:pPr>
      <w:proofErr w:type="gramStart"/>
      <w:r>
        <w:rPr>
          <w:szCs w:val="28"/>
        </w:rPr>
        <w:t>(Ключевые детали:</w:t>
      </w:r>
      <w:proofErr w:type="gramEnd"/>
      <w:r>
        <w:rPr>
          <w:szCs w:val="28"/>
        </w:rPr>
        <w:t xml:space="preserve"> </w:t>
      </w:r>
      <w:proofErr w:type="gramStart"/>
      <w:r w:rsidRPr="000A0DEC">
        <w:rPr>
          <w:rStyle w:val="markedcontent"/>
          <w:rFonts w:cs="Arial"/>
        </w:rPr>
        <w:t>Методические рекомендации по проведению оценки коррупционных рисков, возникающих при реализации функций</w:t>
      </w:r>
      <w:r>
        <w:rPr>
          <w:rStyle w:val="markedcontent"/>
          <w:rFonts w:cs="Arial"/>
        </w:rPr>
        <w:t xml:space="preserve"> </w:t>
      </w:r>
      <w:r w:rsidRPr="000A0DEC">
        <w:rPr>
          <w:rStyle w:val="markedcontent"/>
          <w:rFonts w:cs="Arial"/>
        </w:rPr>
        <w:t>(Письмо Минтру</w:t>
      </w:r>
      <w:r>
        <w:rPr>
          <w:rStyle w:val="markedcontent"/>
          <w:rFonts w:cs="Arial"/>
        </w:rPr>
        <w:t>да России от 25 декабря 2014 г.</w:t>
      </w:r>
      <w:r w:rsidRPr="009706A6">
        <w:rPr>
          <w:rStyle w:val="markedcontent"/>
          <w:rFonts w:cs="Arial"/>
        </w:rPr>
        <w:t xml:space="preserve"> </w:t>
      </w:r>
      <w:r w:rsidRPr="000A0DEC">
        <w:rPr>
          <w:rStyle w:val="markedcontent"/>
          <w:rFonts w:cs="Arial"/>
        </w:rPr>
        <w:t>№ 18-0/10/В-8980</w:t>
      </w:r>
      <w:r w:rsidRPr="009706A6">
        <w:rPr>
          <w:rStyle w:val="markedcontent"/>
          <w:rFonts w:cs="Arial"/>
        </w:rPr>
        <w:t xml:space="preserve"> </w:t>
      </w:r>
      <w:r w:rsidRPr="000A0DEC">
        <w:rPr>
          <w:rStyle w:val="markedcontent"/>
          <w:rFonts w:cs="Arial"/>
        </w:rPr>
        <w:t>«О проведении федеральными государственными</w:t>
      </w:r>
      <w:r>
        <w:rPr>
          <w:rStyle w:val="markedcontent"/>
          <w:rFonts w:cs="Arial"/>
        </w:rPr>
        <w:t xml:space="preserve"> </w:t>
      </w:r>
      <w:r w:rsidRPr="000A0DEC">
        <w:rPr>
          <w:rStyle w:val="markedcontent"/>
          <w:rFonts w:cs="Arial"/>
        </w:rPr>
        <w:t>органами оценки коррупционных рисков»)</w:t>
      </w:r>
      <w:r w:rsidRPr="009706A6">
        <w:rPr>
          <w:rStyle w:val="markedcontent"/>
          <w:rFonts w:cs="Arial"/>
        </w:rPr>
        <w:t>)</w:t>
      </w:r>
      <w:r>
        <w:rPr>
          <w:szCs w:val="28"/>
        </w:rPr>
        <w:t>.</w:t>
      </w:r>
      <w:proofErr w:type="gramEnd"/>
    </w:p>
    <w:p w:rsidR="00D36092" w:rsidRPr="00D36092" w:rsidRDefault="00D36092" w:rsidP="00482D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36092" w:rsidRPr="00D36092" w:rsidSect="002D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7345"/>
    <w:multiLevelType w:val="multilevel"/>
    <w:tmpl w:val="4A2026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56782F"/>
    <w:multiLevelType w:val="hybridMultilevel"/>
    <w:tmpl w:val="74DC78B2"/>
    <w:lvl w:ilvl="0" w:tplc="109EE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5D2929"/>
    <w:multiLevelType w:val="hybridMultilevel"/>
    <w:tmpl w:val="C102ED5E"/>
    <w:lvl w:ilvl="0" w:tplc="4588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B1"/>
    <w:rsid w:val="000571DA"/>
    <w:rsid w:val="000B0BD0"/>
    <w:rsid w:val="000D66B6"/>
    <w:rsid w:val="00160452"/>
    <w:rsid w:val="0016341B"/>
    <w:rsid w:val="001E6F65"/>
    <w:rsid w:val="00246A87"/>
    <w:rsid w:val="002D629B"/>
    <w:rsid w:val="003E6F2D"/>
    <w:rsid w:val="00482D5A"/>
    <w:rsid w:val="004A532D"/>
    <w:rsid w:val="00583330"/>
    <w:rsid w:val="00610FB1"/>
    <w:rsid w:val="006B4B4D"/>
    <w:rsid w:val="006D2F2F"/>
    <w:rsid w:val="00774412"/>
    <w:rsid w:val="007B2E9F"/>
    <w:rsid w:val="007C616A"/>
    <w:rsid w:val="007E7546"/>
    <w:rsid w:val="00926028"/>
    <w:rsid w:val="00927F81"/>
    <w:rsid w:val="00975694"/>
    <w:rsid w:val="00A51D74"/>
    <w:rsid w:val="00B427C2"/>
    <w:rsid w:val="00BC61F7"/>
    <w:rsid w:val="00BD667F"/>
    <w:rsid w:val="00BF63C1"/>
    <w:rsid w:val="00C02F16"/>
    <w:rsid w:val="00C6284E"/>
    <w:rsid w:val="00CE100C"/>
    <w:rsid w:val="00D36092"/>
    <w:rsid w:val="00D75C33"/>
    <w:rsid w:val="00DD568B"/>
    <w:rsid w:val="00E51FBD"/>
    <w:rsid w:val="00F74CE6"/>
    <w:rsid w:val="00F8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6A8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46A87"/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482D5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markedcontent">
    <w:name w:val="markedcontent"/>
    <w:basedOn w:val="a0"/>
    <w:rsid w:val="00482D5A"/>
  </w:style>
  <w:style w:type="paragraph" w:customStyle="1" w:styleId="1">
    <w:name w:val="Обычный1"/>
    <w:rsid w:val="00482D5A"/>
    <w:pPr>
      <w:widowControl w:val="0"/>
      <w:snapToGrid w:val="0"/>
      <w:spacing w:before="280"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p65_SarkisjanKA</dc:creator>
  <cp:lastModifiedBy>p65_SarkisjanKA</cp:lastModifiedBy>
  <cp:revision>3</cp:revision>
  <dcterms:created xsi:type="dcterms:W3CDTF">2024-08-01T04:35:00Z</dcterms:created>
  <dcterms:modified xsi:type="dcterms:W3CDTF">2024-08-01T04:36:00Z</dcterms:modified>
</cp:coreProperties>
</file>